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6F" w:rsidRDefault="003D416F" w:rsidP="003D4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3D416F" w:rsidRDefault="003D416F" w:rsidP="003D41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участников от города Нижневартовск</w:t>
      </w:r>
    </w:p>
    <w:p w:rsidR="003D416F" w:rsidRDefault="003D416F" w:rsidP="003D416F">
      <w:pPr>
        <w:tabs>
          <w:tab w:val="right" w:pos="9638"/>
        </w:tabs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x-none"/>
        </w:rPr>
      </w:pPr>
      <w:r>
        <w:rPr>
          <w:sz w:val="28"/>
          <w:szCs w:val="28"/>
        </w:rPr>
        <w:t xml:space="preserve">в окружной </w:t>
      </w:r>
      <w:r>
        <w:rPr>
          <w:bCs/>
          <w:sz w:val="28"/>
          <w:szCs w:val="28"/>
          <w:lang w:val="x-none" w:eastAsia="x-none"/>
        </w:rPr>
        <w:t>выставк</w:t>
      </w:r>
      <w:r w:rsidR="00187D01">
        <w:rPr>
          <w:bCs/>
          <w:sz w:val="28"/>
          <w:szCs w:val="28"/>
          <w:lang w:eastAsia="x-none"/>
        </w:rPr>
        <w:t>е</w:t>
      </w:r>
      <w:r>
        <w:rPr>
          <w:bCs/>
          <w:sz w:val="28"/>
          <w:szCs w:val="28"/>
          <w:lang w:val="x-none" w:eastAsia="x-none"/>
        </w:rPr>
        <w:t>-</w:t>
      </w:r>
      <w:r>
        <w:rPr>
          <w:bCs/>
          <w:sz w:val="28"/>
          <w:szCs w:val="28"/>
          <w:lang w:eastAsia="x-none"/>
        </w:rPr>
        <w:t>форум</w:t>
      </w:r>
      <w:r w:rsidR="00187D01">
        <w:rPr>
          <w:bCs/>
          <w:sz w:val="28"/>
          <w:szCs w:val="28"/>
          <w:lang w:eastAsia="x-none"/>
        </w:rPr>
        <w:t>е</w:t>
      </w:r>
      <w:bookmarkStart w:id="0" w:name="_GoBack"/>
      <w:bookmarkEnd w:id="0"/>
      <w:r>
        <w:rPr>
          <w:bCs/>
          <w:sz w:val="28"/>
          <w:szCs w:val="28"/>
          <w:lang w:val="x-none" w:eastAsia="x-none"/>
        </w:rPr>
        <w:t xml:space="preserve"> «Товары земли Югорской»</w:t>
      </w:r>
    </w:p>
    <w:p w:rsidR="003D416F" w:rsidRDefault="003D416F" w:rsidP="003D416F">
      <w:pPr>
        <w:tabs>
          <w:tab w:val="right" w:pos="9638"/>
        </w:tabs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7-9 декабря 2018 года, г. Ханты-Мансийск</w:t>
      </w:r>
    </w:p>
    <w:p w:rsidR="003D416F" w:rsidRDefault="003D416F" w:rsidP="003D416F">
      <w:pPr>
        <w:tabs>
          <w:tab w:val="right" w:pos="9638"/>
        </w:tabs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x-none"/>
        </w:rPr>
      </w:pPr>
    </w:p>
    <w:tbl>
      <w:tblPr>
        <w:tblW w:w="107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65"/>
        <w:gridCol w:w="2693"/>
        <w:gridCol w:w="2978"/>
      </w:tblGrid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№ п/п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 xml:space="preserve">Наименование </w:t>
            </w:r>
          </w:p>
          <w:p w:rsidR="003D416F" w:rsidRDefault="003D416F">
            <w:pPr>
              <w:jc w:val="center"/>
            </w:pPr>
            <w:r>
              <w:t>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Ф.И.О. руководителя, юридический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 xml:space="preserve">Вид </w:t>
            </w:r>
          </w:p>
          <w:p w:rsidR="003D416F" w:rsidRDefault="003D416F">
            <w:pPr>
              <w:jc w:val="center"/>
            </w:pPr>
            <w:r>
              <w:t>деятельности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F" w:rsidRDefault="003D416F">
            <w:r>
              <w:t xml:space="preserve">Индивидуальный предприниматель  </w:t>
            </w:r>
          </w:p>
          <w:p w:rsidR="003D416F" w:rsidRDefault="003D416F">
            <w:r>
              <w:t xml:space="preserve">Алексеевич Екатерина Михайловна </w:t>
            </w:r>
          </w:p>
          <w:p w:rsidR="003D416F" w:rsidRDefault="003D416F"/>
          <w:p w:rsidR="003D416F" w:rsidRDefault="003D416F">
            <w:r>
              <w:t>кондитерский цех «Екатерина Сладкая»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both"/>
            </w:pPr>
            <w:r>
              <w:t>Михеев Денис Петрович  - начальник отдела продаж ИП Алексеевич Е.М.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Производство кондитерских изделий</w:t>
            </w:r>
          </w:p>
        </w:tc>
      </w:tr>
      <w:tr w:rsidR="003D416F" w:rsidTr="003D416F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>Общество с ограниченной ответственностью «Гурман»</w:t>
            </w:r>
          </w:p>
          <w:p w:rsidR="003D416F" w:rsidRDefault="003D416F">
            <w:r>
              <w:t>колбасный завод «Гурман»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both"/>
            </w:pPr>
            <w:r>
              <w:t xml:space="preserve"> Казакова Ольга Валентиновна – супервайзер ООО «Гурман»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Производство колбасных изделий, мясных полуфабрикатов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Индивидуальный предприниматель  </w:t>
            </w:r>
          </w:p>
          <w:p w:rsidR="003D416F" w:rsidRDefault="003D416F">
            <w:r>
              <w:t xml:space="preserve"> </w:t>
            </w:r>
            <w:proofErr w:type="spellStart"/>
            <w:r>
              <w:t>Коок</w:t>
            </w:r>
            <w:proofErr w:type="spellEnd"/>
            <w:r>
              <w:t xml:space="preserve"> Виктор Андреевич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F" w:rsidRDefault="003D416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Производство колбасных изделий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F" w:rsidRDefault="003D416F">
            <w:r>
              <w:t xml:space="preserve">Индивидуальный предприниматель  </w:t>
            </w:r>
          </w:p>
          <w:p w:rsidR="003D416F" w:rsidRDefault="003D416F">
            <w:r>
              <w:t xml:space="preserve"> Просвиряков Андрей Степанович</w:t>
            </w:r>
          </w:p>
          <w:p w:rsidR="003D416F" w:rsidRDefault="003D416F">
            <w:r>
              <w:t>колбасный завод «</w:t>
            </w:r>
            <w:proofErr w:type="spellStart"/>
            <w:r>
              <w:t>Спика</w:t>
            </w:r>
            <w:proofErr w:type="spellEnd"/>
            <w:r>
              <w:t>»</w:t>
            </w:r>
          </w:p>
          <w:p w:rsidR="003D416F" w:rsidRDefault="003D416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both"/>
            </w:pPr>
            <w:r>
              <w:t xml:space="preserve"> Колмаков Сергей Михайлович - генеральный директор ООО  «</w:t>
            </w:r>
            <w:proofErr w:type="spellStart"/>
            <w:r>
              <w:t>Спика</w:t>
            </w:r>
            <w:proofErr w:type="spellEnd"/>
            <w:r>
              <w:t>»;</w:t>
            </w:r>
          </w:p>
          <w:p w:rsidR="003D416F" w:rsidRDefault="003D416F">
            <w:pPr>
              <w:jc w:val="both"/>
            </w:pPr>
            <w:r>
              <w:t xml:space="preserve"> Романчук Никита Сергеевич – региональный менеджер ООО «</w:t>
            </w:r>
            <w:proofErr w:type="spellStart"/>
            <w:r>
              <w:t>Спика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Производство колбасных изделий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F" w:rsidRDefault="003D416F">
            <w:pPr>
              <w:spacing w:line="280" w:lineRule="exact"/>
            </w:pPr>
            <w:r>
              <w:t>Общество с ограниченной ответственностью «НРКК «Санта-Мария»</w:t>
            </w:r>
          </w:p>
          <w:p w:rsidR="003D416F" w:rsidRDefault="003D416F">
            <w:pPr>
              <w:spacing w:line="280" w:lineRule="exact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spacing w:line="280" w:lineRule="exact"/>
              <w:jc w:val="both"/>
            </w:pPr>
            <w:r>
              <w:t xml:space="preserve"> </w:t>
            </w:r>
            <w:proofErr w:type="spellStart"/>
            <w:r>
              <w:t>Дыбань</w:t>
            </w:r>
            <w:proofErr w:type="spellEnd"/>
            <w:r>
              <w:t xml:space="preserve"> Ирина Леонидовна – индивидуальный предприниматель;</w:t>
            </w:r>
          </w:p>
          <w:p w:rsidR="003D416F" w:rsidRDefault="003D416F">
            <w:pPr>
              <w:spacing w:line="280" w:lineRule="exact"/>
              <w:jc w:val="both"/>
            </w:pPr>
            <w:r>
              <w:t xml:space="preserve"> Рудой Людмила Иосифовна – заместитель директора ООО «НРКК «Санта-Мария»;</w:t>
            </w:r>
          </w:p>
          <w:p w:rsidR="003D416F" w:rsidRDefault="003D416F">
            <w:pPr>
              <w:spacing w:line="280" w:lineRule="exact"/>
              <w:jc w:val="both"/>
            </w:pPr>
            <w:r>
              <w:t xml:space="preserve"> </w:t>
            </w:r>
            <w:proofErr w:type="spellStart"/>
            <w:r>
              <w:t>Дыбань</w:t>
            </w:r>
            <w:proofErr w:type="spellEnd"/>
            <w:r>
              <w:t xml:space="preserve"> Виктория Леонидовна – коммерческий директор ООО «НРКК «Санта-Мария»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ind w:right="-10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Производство и реализация пищевой рыбной продукции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Индивидуальный предприниматель  </w:t>
            </w:r>
          </w:p>
          <w:p w:rsidR="003D416F" w:rsidRDefault="003D416F">
            <w:pPr>
              <w:spacing w:line="280" w:lineRule="exact"/>
            </w:pPr>
            <w:r>
              <w:t xml:space="preserve"> </w:t>
            </w:r>
            <w:proofErr w:type="spellStart"/>
            <w:r>
              <w:t>Дыбань</w:t>
            </w:r>
            <w:proofErr w:type="spellEnd"/>
            <w:r>
              <w:t xml:space="preserve"> Ирина Леонидовна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16F" w:rsidRDefault="003D416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ind w:right="-102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Вылов рыбы-сырца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Индивидуальный предприниматель  </w:t>
            </w:r>
          </w:p>
          <w:p w:rsidR="003D416F" w:rsidRDefault="003D416F">
            <w:pPr>
              <w:spacing w:line="280" w:lineRule="exact"/>
            </w:pPr>
            <w:proofErr w:type="spellStart"/>
            <w:r>
              <w:t>Карандашова</w:t>
            </w:r>
            <w:proofErr w:type="spellEnd"/>
            <w:r>
              <w:t xml:space="preserve"> Светлана Александровна</w:t>
            </w:r>
          </w:p>
          <w:p w:rsidR="003D416F" w:rsidRDefault="003D416F">
            <w:pPr>
              <w:spacing w:line="280" w:lineRule="exact"/>
            </w:pPr>
            <w:r>
              <w:t>сладкая мастерская «Карамельный Рай»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 </w:t>
            </w:r>
            <w:proofErr w:type="spellStart"/>
            <w:r>
              <w:t>Карандашова</w:t>
            </w:r>
            <w:proofErr w:type="spellEnd"/>
            <w:r>
              <w:t xml:space="preserve"> Светлана Александровна - индивидуальный предприниматель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ind w:right="-102"/>
              <w:jc w:val="center"/>
              <w:rPr>
                <w:rFonts w:ascii="Times New Roman CYR" w:hAnsi="Times New Roman CYR"/>
              </w:rPr>
            </w:pPr>
            <w:r>
              <w:t>Производство  карамели ручной работы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8.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Индивидуальный предприниматель  </w:t>
            </w:r>
          </w:p>
          <w:p w:rsidR="003D416F" w:rsidRDefault="003D416F">
            <w:r>
              <w:t xml:space="preserve"> Быкова Ирина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both"/>
            </w:pPr>
            <w:r>
              <w:t xml:space="preserve"> Быкова Ирина </w:t>
            </w:r>
          </w:p>
          <w:p w:rsidR="003D416F" w:rsidRDefault="003D416F">
            <w:r>
              <w:t xml:space="preserve">Геннадьевна - индивидуальный предприниматель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Производство сувенирной продукции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9.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Индивидуальный предприниматель  </w:t>
            </w:r>
          </w:p>
          <w:p w:rsidR="003D416F" w:rsidRDefault="003D416F">
            <w:r>
              <w:t xml:space="preserve"> Степанова Ксения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both"/>
            </w:pPr>
            <w:r>
              <w:t xml:space="preserve"> Степанова Ксения </w:t>
            </w:r>
          </w:p>
          <w:p w:rsidR="003D416F" w:rsidRDefault="003D416F">
            <w:r>
              <w:t xml:space="preserve">Игоревна - индивидуальный предприниматель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Производство сувенирной продукции из полимерной глины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>Общество с ограниченной ответственностью «Центр-Сибирь»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both"/>
            </w:pPr>
            <w:r>
              <w:t xml:space="preserve"> </w:t>
            </w:r>
            <w:proofErr w:type="spellStart"/>
            <w:r>
              <w:t>Васюта</w:t>
            </w:r>
            <w:proofErr w:type="spellEnd"/>
            <w:r>
              <w:t xml:space="preserve"> Татьяна Валентиновна директор магазина ООО «Центр-Сибирь»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F" w:rsidRDefault="003D416F">
            <w:pPr>
              <w:jc w:val="center"/>
            </w:pPr>
            <w:r>
              <w:t>Производство продукции дикоросов</w:t>
            </w:r>
          </w:p>
          <w:p w:rsidR="003D416F" w:rsidRDefault="003D416F">
            <w:pPr>
              <w:jc w:val="center"/>
            </w:pP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11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>Общество с ограниченной ответственностью «Птицефабрика Нижневартовская»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 </w:t>
            </w:r>
            <w:proofErr w:type="spellStart"/>
            <w:r>
              <w:t>Кишкилев</w:t>
            </w:r>
            <w:proofErr w:type="spellEnd"/>
            <w:r>
              <w:t xml:space="preserve"> Валерий Иванович – заместитель директора ООО «Птицефабрика Нижневартовская»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Производство мяса птицы, яйцо куриное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12.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>Общество с ограниченной ответственностью «</w:t>
            </w:r>
            <w:proofErr w:type="spellStart"/>
            <w:r>
              <w:t>Омфал</w:t>
            </w:r>
            <w:proofErr w:type="spellEnd"/>
            <w:r>
              <w:t>»</w:t>
            </w:r>
          </w:p>
          <w:p w:rsidR="003D416F" w:rsidRDefault="003D416F">
            <w:r>
              <w:t>Подсобное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 Абдуллаев </w:t>
            </w:r>
            <w:proofErr w:type="spellStart"/>
            <w:r>
              <w:t>Аллахверди</w:t>
            </w:r>
            <w:proofErr w:type="spellEnd"/>
            <w:r>
              <w:t xml:space="preserve"> </w:t>
            </w:r>
            <w:proofErr w:type="spellStart"/>
            <w:r>
              <w:t>Алескер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  <w:r>
              <w:t xml:space="preserve"> – заместитель директора ООО «</w:t>
            </w:r>
            <w:proofErr w:type="spellStart"/>
            <w:r>
              <w:t>Омфал</w:t>
            </w:r>
            <w:proofErr w:type="spellEnd"/>
            <w:r>
              <w:t>»</w:t>
            </w:r>
          </w:p>
          <w:p w:rsidR="003D416F" w:rsidRDefault="003D416F"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Производство мяса свинины, птицы, молоко, яйцо куриное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13.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>Общество с ограниченной ответственностью «</w:t>
            </w:r>
            <w:proofErr w:type="spellStart"/>
            <w:r>
              <w:t>Лаукар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 Мухина Татьяна Алексеевна – директор </w:t>
            </w:r>
          </w:p>
          <w:p w:rsidR="003D416F" w:rsidRDefault="003D416F">
            <w:r>
              <w:t>ООО «</w:t>
            </w:r>
            <w:proofErr w:type="spellStart"/>
            <w:r>
              <w:t>Лаукар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spacing w:line="300" w:lineRule="exact"/>
              <w:jc w:val="center"/>
            </w:pPr>
            <w:r>
              <w:t>Производство зеленных культур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14.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F" w:rsidRDefault="003D416F">
            <w:r>
              <w:t>Общество с ограниченной ответственностью «БОТАНИКАБАР»</w:t>
            </w:r>
          </w:p>
          <w:p w:rsidR="003D416F" w:rsidRDefault="003D416F"/>
          <w:p w:rsidR="003D416F" w:rsidRDefault="003D416F">
            <w:r>
              <w:t>поставщик здоровой югорской 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 Фролова Виктория Владимировна – заместитель директора ООО «БОТАНИКАБАР»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spacing w:line="300" w:lineRule="exact"/>
              <w:jc w:val="center"/>
            </w:pPr>
            <w:r>
              <w:t>Молоко из орехов</w:t>
            </w:r>
          </w:p>
          <w:p w:rsidR="003D416F" w:rsidRDefault="003D416F">
            <w:pPr>
              <w:jc w:val="center"/>
            </w:pPr>
            <w:proofErr w:type="spellStart"/>
            <w:r>
              <w:t>Смузи</w:t>
            </w:r>
            <w:proofErr w:type="spellEnd"/>
            <w:r>
              <w:t xml:space="preserve"> из ягод в баночках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15.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Индивидуальный предприниматель  </w:t>
            </w:r>
          </w:p>
          <w:p w:rsidR="003D416F" w:rsidRDefault="003D416F">
            <w:r>
              <w:t>Умов Александр Николаевич</w:t>
            </w:r>
          </w:p>
          <w:p w:rsidR="003D416F" w:rsidRDefault="003D416F">
            <w:r>
              <w:t>Мастер лестниц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 Умов Александр Николаевич - индивидуальный предприниматель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Производство изделий из дерева</w:t>
            </w: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16.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Индивидуальный предприниматель  </w:t>
            </w:r>
          </w:p>
          <w:p w:rsidR="003D416F" w:rsidRDefault="003D416F">
            <w:r>
              <w:t>Муромская Маргарита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 Муромская Маргарита Александровна - индивидуальный предприниматель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6F" w:rsidRDefault="003D416F">
            <w:pPr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Производство дикоросов</w:t>
            </w:r>
          </w:p>
          <w:p w:rsidR="003D416F" w:rsidRDefault="003D416F">
            <w:pPr>
              <w:spacing w:line="300" w:lineRule="exact"/>
              <w:jc w:val="center"/>
            </w:pPr>
          </w:p>
        </w:tc>
      </w:tr>
      <w:tr w:rsidR="003D416F" w:rsidTr="003D41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jc w:val="center"/>
            </w:pPr>
            <w:r>
              <w:t>17.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>Муниципальное автономное учреждение дополнительного образования города Нижневартовска «Детская школа искусств №2»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r>
              <w:t xml:space="preserve"> Курач Николай Гаврилович – заместитель директора МАУДО «ДШИ №2»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6F" w:rsidRDefault="003D416F">
            <w:pPr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Сувенирная продукция</w:t>
            </w:r>
          </w:p>
        </w:tc>
      </w:tr>
    </w:tbl>
    <w:p w:rsidR="003D416F" w:rsidRDefault="003D416F" w:rsidP="003D416F">
      <w:pPr>
        <w:jc w:val="center"/>
        <w:rPr>
          <w:b/>
          <w:sz w:val="28"/>
          <w:szCs w:val="28"/>
        </w:rPr>
      </w:pPr>
    </w:p>
    <w:p w:rsidR="003D416F" w:rsidRDefault="003D416F" w:rsidP="003D416F">
      <w:pPr>
        <w:spacing w:line="180" w:lineRule="exact"/>
        <w:rPr>
          <w:sz w:val="16"/>
          <w:szCs w:val="16"/>
        </w:rPr>
      </w:pPr>
    </w:p>
    <w:p w:rsidR="003D416F" w:rsidRDefault="003D416F" w:rsidP="003D416F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субъектов предпринимательства </w:t>
      </w:r>
    </w:p>
    <w:p w:rsidR="003D416F" w:rsidRDefault="003D416F" w:rsidP="003D416F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округа-Югры </w:t>
      </w:r>
    </w:p>
    <w:p w:rsidR="003D416F" w:rsidRDefault="003D416F" w:rsidP="003D416F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получивших знак, окружного конкурса «Лучший товар Югры-2018» </w:t>
      </w:r>
    </w:p>
    <w:p w:rsidR="003D416F" w:rsidRDefault="003D416F" w:rsidP="003D416F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сертификат на право использования знака в рекламных целях</w:t>
      </w:r>
    </w:p>
    <w:tbl>
      <w:tblPr>
        <w:tblW w:w="9786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976"/>
        <w:gridCol w:w="2268"/>
        <w:gridCol w:w="3969"/>
      </w:tblGrid>
      <w:tr w:rsidR="003D416F" w:rsidTr="003D416F">
        <w:trPr>
          <w:trHeight w:val="206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3D416F" w:rsidRDefault="003D416F">
            <w:pPr>
              <w:spacing w:line="23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3D416F" w:rsidRDefault="003D416F">
            <w:pPr>
              <w:spacing w:line="23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Название номинации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3D416F" w:rsidRDefault="003D416F">
            <w:pPr>
              <w:spacing w:line="23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Название продукции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hideMark/>
          </w:tcPr>
          <w:p w:rsidR="003D416F" w:rsidRDefault="003D416F">
            <w:pPr>
              <w:spacing w:line="23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Название компании, город</w:t>
            </w:r>
          </w:p>
        </w:tc>
      </w:tr>
      <w:tr w:rsidR="003D416F" w:rsidTr="003D416F">
        <w:trPr>
          <w:trHeight w:val="379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«Хлебобулочные и кондитерские изделия»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Маффин</w:t>
            </w:r>
            <w:proofErr w:type="spellEnd"/>
            <w:r>
              <w:rPr>
                <w:sz w:val="16"/>
                <w:szCs w:val="16"/>
              </w:rPr>
              <w:t xml:space="preserve"> «Шоколадный»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Гулян Р.Г.,</w:t>
            </w:r>
          </w:p>
          <w:p w:rsidR="003D416F" w:rsidRDefault="003D416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ПТК «Самотлор-хлеб», 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«Хлебобулочные и кондитерские изделия»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«Хлеб «Ржано-пшеничный </w:t>
            </w:r>
            <w:proofErr w:type="spellStart"/>
            <w:r>
              <w:rPr>
                <w:sz w:val="16"/>
                <w:szCs w:val="16"/>
              </w:rPr>
              <w:t>бездрожжевой</w:t>
            </w:r>
            <w:proofErr w:type="spellEnd"/>
            <w:r>
              <w:rPr>
                <w:sz w:val="16"/>
                <w:szCs w:val="16"/>
              </w:rPr>
              <w:t xml:space="preserve"> с солодом»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Гулян Р.Г.,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ПТК «Самотлор-хлеб», 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«Хлебобулочные и кондитерские изделия»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Кекс «Столичный»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Гулян Р.Г.,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ПТК «Самотлор-хлеб», 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«Хлебобулочные и кондитерские изделия»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Рулет «С маком»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Гулян Р.Г.,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ПТК «Самотлор-хлеб», 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«Хлебобулочные и кондитерские изделия»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«Хлеб «Гречишный»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Гулян Р.Г.,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ПТК «Самотлор-хлеб», 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«Хлебобулочные и кондитерские изделия»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«Торт «Поленница»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Алексеевич Е.М.,</w:t>
            </w:r>
          </w:p>
          <w:p w:rsidR="003D416F" w:rsidRDefault="003D41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Кондитерский цех «Екатерина Сладкая», 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«Хлебобулочные и кондитерские изделия»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«Торт «Пломбир»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Алексеевич Е.М.,</w:t>
            </w:r>
          </w:p>
          <w:p w:rsidR="003D416F" w:rsidRDefault="003D41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Кондитерский цех «Екатерина Сладкая», 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«Продукция сельского хозяйства»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«Яйцо диетическое»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с ограниченной ответственностью «Птицефабрика Нижневартовская», 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«Производство мяса и мясопродуктов»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«Мясо цыпленка-бройлера»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с ограниченной ответственностью «Птицефабрика Нижневартовская», 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«Дикоросы»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Конфеты 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«Кедровые «АССОРТИ»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Кедровые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 клюквой,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курагой, кедровые палочки грильяжные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«Центр-Сибирь»,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г. Нижневартовск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«Дикоросы»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«Питьевые </w:t>
            </w:r>
            <w:proofErr w:type="spellStart"/>
            <w:r>
              <w:rPr>
                <w:sz w:val="16"/>
                <w:szCs w:val="16"/>
              </w:rPr>
              <w:t>смузи</w:t>
            </w:r>
            <w:proofErr w:type="spellEnd"/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Детокс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смузи</w:t>
            </w:r>
            <w:proofErr w:type="spellEnd"/>
            <w:r>
              <w:rPr>
                <w:sz w:val="16"/>
                <w:szCs w:val="16"/>
              </w:rPr>
              <w:t>» (Пюре)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«БОТАНИКАБАР», 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«Дикоросы»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«Ореховое молоко»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«БОТАНИКАБАР», 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«Дикоросы»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«Густые </w:t>
            </w:r>
            <w:proofErr w:type="spellStart"/>
            <w:r>
              <w:rPr>
                <w:sz w:val="16"/>
                <w:szCs w:val="16"/>
              </w:rPr>
              <w:t>смузи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«Бухты </w:t>
            </w:r>
            <w:proofErr w:type="spellStart"/>
            <w:r>
              <w:rPr>
                <w:sz w:val="16"/>
                <w:szCs w:val="16"/>
              </w:rPr>
              <w:t>барахты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«БОТАНИКАБАР», 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«Дикоросы»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Чиа</w:t>
            </w:r>
            <w:proofErr w:type="spellEnd"/>
            <w:r>
              <w:rPr>
                <w:sz w:val="16"/>
                <w:szCs w:val="16"/>
              </w:rPr>
              <w:t xml:space="preserve"> пудинг «Таежный»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«БОТАНИКАБАР», 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«Рыба и рыбная продукция»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Консервы рыбные "Щука натуральная с добавлением масла"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с ограниченной ответственностью «Нижневартовский рыбоконсервный комбинат «Санта-Мария»,  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«Рыба и рыбная продукция»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Консервы рыбные «Икра мелких пресноводных рыб»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с ограниченной ответственностью «Нижневартовский рыбоконсервный комбинат «Санта-Мария»,  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«Производство мяса и мясопродуктов»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Колбаса «Полярная из оленины»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полусухая, категории А, текстильная оболочка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«Гурман»,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«Производство мяса и мясопродуктов»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Колбаса Деликатесная «Старинные рецепты»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«Гурман», Нижневартовск</w:t>
            </w:r>
          </w:p>
        </w:tc>
      </w:tr>
      <w:tr w:rsidR="003D416F" w:rsidTr="003D416F">
        <w:trPr>
          <w:trHeight w:val="47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«Производство мяса и мясопродуктов»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«Мясо свинины свежее»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sz w:val="16"/>
                <w:szCs w:val="16"/>
              </w:rPr>
              <w:t>Омфал</w:t>
            </w:r>
            <w:proofErr w:type="spellEnd"/>
            <w:r>
              <w:rPr>
                <w:sz w:val="16"/>
                <w:szCs w:val="16"/>
              </w:rPr>
              <w:t xml:space="preserve">», 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Нижневартовск</w:t>
            </w:r>
          </w:p>
        </w:tc>
      </w:tr>
      <w:tr w:rsidR="003D416F" w:rsidTr="003D416F">
        <w:trPr>
          <w:trHeight w:val="553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«Образовательные услуги»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«Образовательные услуги»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Мустафина О.В. , г. Нижневартовск</w:t>
            </w:r>
          </w:p>
        </w:tc>
      </w:tr>
      <w:tr w:rsidR="003D416F" w:rsidTr="003D416F">
        <w:trPr>
          <w:trHeight w:val="553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«Услуги связи»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«Интернет и кабельное телевидение»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«Данцер», г. Нижневартовск</w:t>
            </w:r>
          </w:p>
        </w:tc>
      </w:tr>
      <w:tr w:rsidR="003D416F" w:rsidTr="003D416F">
        <w:trPr>
          <w:trHeight w:val="553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«Производство строительных товаров»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Вата целлюлозная теплоизоляционная «</w:t>
            </w:r>
            <w:proofErr w:type="spellStart"/>
            <w:r>
              <w:rPr>
                <w:sz w:val="16"/>
                <w:szCs w:val="16"/>
              </w:rPr>
              <w:t>Эковата</w:t>
            </w:r>
            <w:proofErr w:type="spellEnd"/>
            <w:r>
              <w:rPr>
                <w:sz w:val="16"/>
                <w:szCs w:val="16"/>
              </w:rPr>
              <w:t>-Экстра»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Эковата</w:t>
            </w:r>
            <w:proofErr w:type="spellEnd"/>
            <w:r>
              <w:rPr>
                <w:sz w:val="16"/>
                <w:szCs w:val="16"/>
              </w:rPr>
              <w:t xml:space="preserve">», г. Нижневартовск </w:t>
            </w:r>
          </w:p>
        </w:tc>
      </w:tr>
      <w:tr w:rsidR="003D416F" w:rsidTr="003D416F">
        <w:trPr>
          <w:trHeight w:val="553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«Производство строительных товаров»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«Оконные конструкции из ПВХ и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алюминиевого профиля»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«РЕМИКС»,  г. Нижневартовск</w:t>
            </w:r>
          </w:p>
        </w:tc>
      </w:tr>
      <w:tr w:rsidR="003D416F" w:rsidTr="003D416F">
        <w:trPr>
          <w:trHeight w:val="553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«Производство строительных товаров»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Профнастил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«РЕМИКС»,  г. Нижневартовск</w:t>
            </w:r>
          </w:p>
        </w:tc>
      </w:tr>
      <w:tr w:rsidR="003D416F" w:rsidTr="003D416F">
        <w:trPr>
          <w:trHeight w:val="553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«Производство строительных товаров»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Сайдинг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«РЕМИКС»,  г. Нижневартовск</w:t>
            </w:r>
          </w:p>
        </w:tc>
      </w:tr>
      <w:tr w:rsidR="003D416F" w:rsidTr="003D416F">
        <w:trPr>
          <w:trHeight w:val="553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«Полимерное производство»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Биоразлагаемый</w:t>
            </w:r>
            <w:proofErr w:type="spellEnd"/>
            <w:r>
              <w:rPr>
                <w:sz w:val="16"/>
                <w:szCs w:val="16"/>
              </w:rPr>
              <w:t xml:space="preserve"> полиэтиленовый пакет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«Торговая Компания «Синтез-Пак»,  г. Нижневартовск</w:t>
            </w:r>
          </w:p>
        </w:tc>
      </w:tr>
      <w:tr w:rsidR="003D416F" w:rsidTr="003D416F">
        <w:trPr>
          <w:trHeight w:val="61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«Изделия национальных промыслов и сувенирная продукция»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«Авторская сувенирная продукция»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Быкова Ирина Геннадьевна,</w:t>
            </w:r>
          </w:p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Нижневартовск</w:t>
            </w:r>
          </w:p>
        </w:tc>
      </w:tr>
      <w:tr w:rsidR="003D416F" w:rsidTr="003D416F">
        <w:trPr>
          <w:trHeight w:val="29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416F" w:rsidRDefault="003D416F" w:rsidP="000B728A">
            <w:pPr>
              <w:numPr>
                <w:ilvl w:val="0"/>
                <w:numId w:val="1"/>
              </w:numPr>
              <w:spacing w:after="200" w:line="230" w:lineRule="atLeast"/>
              <w:contextualSpacing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«Изделия из дерева»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«Изготовление лестниц из дерева»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416F" w:rsidRDefault="003D41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предприниматель Умов Александр Николаевич компания «Мастер Лестниц +», г. Нижневартовск</w:t>
            </w:r>
          </w:p>
        </w:tc>
      </w:tr>
    </w:tbl>
    <w:p w:rsidR="003D416F" w:rsidRDefault="003D416F" w:rsidP="003D416F">
      <w:pPr>
        <w:shd w:val="clear" w:color="auto" w:fill="FFFFFF"/>
        <w:jc w:val="center"/>
        <w:rPr>
          <w:b/>
          <w:sz w:val="28"/>
          <w:szCs w:val="28"/>
        </w:rPr>
      </w:pPr>
    </w:p>
    <w:p w:rsidR="003D416F" w:rsidRDefault="003D416F" w:rsidP="003D416F">
      <w:pPr>
        <w:tabs>
          <w:tab w:val="left" w:pos="5835"/>
        </w:tabs>
        <w:spacing w:line="180" w:lineRule="exact"/>
        <w:rPr>
          <w:sz w:val="16"/>
          <w:szCs w:val="16"/>
        </w:rPr>
      </w:pPr>
    </w:p>
    <w:p w:rsidR="00E05DB5" w:rsidRDefault="00E05DB5"/>
    <w:sectPr w:rsidR="00E0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F5909"/>
    <w:multiLevelType w:val="hybridMultilevel"/>
    <w:tmpl w:val="E3F6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6F"/>
    <w:rsid w:val="00187D01"/>
    <w:rsid w:val="003D416F"/>
    <w:rsid w:val="00E0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0EEF"/>
  <w15:docId w15:val="{330FBC6B-3C47-4ECD-B4EE-506A2F1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D416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D4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3D416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D41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Коченов Иван Александрович</dc:creator>
  <cp:lastModifiedBy>Анисимова Марина Васильевна</cp:lastModifiedBy>
  <cp:revision>2</cp:revision>
  <dcterms:created xsi:type="dcterms:W3CDTF">2018-12-12T07:43:00Z</dcterms:created>
  <dcterms:modified xsi:type="dcterms:W3CDTF">2018-12-12T10:06:00Z</dcterms:modified>
</cp:coreProperties>
</file>